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3F3D21" w:rsidRDefault="00BE5FAD" w:rsidP="00D40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75783" w:rsidRPr="003F3D21" w:rsidRDefault="00975783" w:rsidP="00D40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332ABA" w:rsidRPr="003F3D21" w:rsidRDefault="00975783" w:rsidP="00D40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62024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8.11.2021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024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Ханты-Мансийского района </w:t>
      </w:r>
    </w:p>
    <w:p w:rsidR="00975783" w:rsidRPr="003F3D21" w:rsidRDefault="00962024" w:rsidP="00D40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975783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F3D21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783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A567A" w:rsidRPr="003F3D21" w:rsidRDefault="008A567A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B1" w:rsidRPr="003F3D21" w:rsidRDefault="00766C38" w:rsidP="00BE5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9B1" w:rsidRPr="003F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30" w:rsidRPr="00451D0C" w:rsidRDefault="003C3330" w:rsidP="00D402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3F3D21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</w:t>
      </w:r>
      <w:r w:rsidRPr="00451D0C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утвержденному решением Думы Ханты-Мансийского района от 23.12.2022</w:t>
      </w:r>
      <w:r w:rsidRPr="00451D0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288 </w:t>
      </w:r>
      <w:r w:rsidRPr="00451D0C">
        <w:rPr>
          <w:rFonts w:ascii="Times New Roman" w:hAnsi="Times New Roman" w:cs="Times New Roman"/>
          <w:sz w:val="28"/>
          <w:szCs w:val="28"/>
        </w:rPr>
        <w:t>«</w:t>
      </w:r>
      <w:r w:rsidRPr="00451D0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451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69B1" w:rsidRPr="008C583D" w:rsidRDefault="004869B1" w:rsidP="00D402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</w:t>
      </w:r>
      <w:r w:rsidR="00B0049A"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 муниципальной программы и Приложение 1 «Распределение финансовых ресурсов муниципальной программы» увеличив общий объем </w:t>
      </w:r>
      <w:r w:rsidR="002F57D0"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на </w:t>
      </w:r>
      <w:r w:rsidR="008C583D" w:rsidRPr="008C583D">
        <w:rPr>
          <w:rFonts w:ascii="Times New Roman" w:hAnsi="Times New Roman" w:cs="Times New Roman"/>
          <w:color w:val="000000"/>
          <w:sz w:val="28"/>
          <w:szCs w:val="28"/>
        </w:rPr>
        <w:t>1 104,7</w:t>
      </w: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A0C49" w:rsidRPr="008C58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49A"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 w:rsidR="008C583D"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                   и </w:t>
      </w:r>
      <w:r w:rsidR="00EA0C49" w:rsidRPr="008C583D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района, в том числе</w:t>
      </w:r>
      <w:r w:rsidR="002F57D0"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33E1E" w:rsidRPr="008C583D">
        <w:rPr>
          <w:rFonts w:ascii="Times New Roman" w:hAnsi="Times New Roman" w:cs="Times New Roman"/>
          <w:color w:val="000000"/>
          <w:sz w:val="28"/>
          <w:szCs w:val="28"/>
        </w:rPr>
        <w:t>мероприятиям</w:t>
      </w:r>
      <w:r w:rsidR="00EA0C49" w:rsidRPr="008C58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7D67" w:rsidRPr="00534CC6" w:rsidRDefault="00534CC6" w:rsidP="00D40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 мероприятию 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«3. «Содержание имущества муниципальной казны»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уменьшается на 363,3 тыс. рублей, за счет средств бюджета района; </w:t>
      </w:r>
      <w:r w:rsidR="00C561DC"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E2573"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           </w:t>
      </w:r>
    </w:p>
    <w:p w:rsidR="006B3299" w:rsidRPr="006B3299" w:rsidRDefault="006B3299" w:rsidP="00D40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 мероприятию </w:t>
      </w:r>
      <w:r w:rsidRPr="006B3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6B3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Снос объек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тов муниципальной собственности»</w:t>
      </w:r>
      <w:r w:rsidRPr="006B3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увеличивается</w:t>
      </w:r>
      <w:r w:rsidR="002269E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: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1 342,0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тыс. рублей, за счет средств бюджета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автономного округа, 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165,8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тыс. рублей, за счет средств бюджета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района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;                                              </w:t>
      </w:r>
    </w:p>
    <w:p w:rsidR="006B3299" w:rsidRDefault="006B3299" w:rsidP="00D40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02A3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 мероприятию</w:t>
      </w:r>
      <w:r w:rsidR="00702A3B" w:rsidRPr="00702A3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931AF4">
        <w:rPr>
          <w:rFonts w:ascii="Times New Roman" w:hAnsi="Times New Roman" w:cs="Times New Roman"/>
          <w:sz w:val="28"/>
          <w:szCs w:val="28"/>
        </w:rPr>
        <w:t xml:space="preserve">«5. </w:t>
      </w:r>
      <w:bookmarkStart w:id="0" w:name="_GoBack"/>
      <w:bookmarkEnd w:id="0"/>
      <w:r w:rsidR="00702A3B" w:rsidRPr="00702A3B">
        <w:rPr>
          <w:rFonts w:ascii="Times New Roman" w:hAnsi="Times New Roman" w:cs="Times New Roman"/>
          <w:sz w:val="28"/>
          <w:szCs w:val="28"/>
        </w:rPr>
        <w:t xml:space="preserve">«Финансовое и организационно-техническое обеспечение функций </w:t>
      </w:r>
      <w:proofErr w:type="spellStart"/>
      <w:r w:rsidR="00702A3B" w:rsidRPr="00702A3B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702A3B" w:rsidRPr="00702A3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02A3B" w:rsidRPr="00702A3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уменьшается </w:t>
      </w:r>
      <w:r w:rsidR="002F46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   </w:t>
      </w:r>
      <w:r w:rsidR="00702A3B" w:rsidRPr="00702A3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на 39,8 тыс. рублей, за счет средств бюджета района</w:t>
      </w:r>
      <w:r w:rsidR="00E4294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E4294D" w:rsidRDefault="00CA60FD" w:rsidP="00D40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В соответствии с письмом комитета по финансам администрации Ханты-Мансийского района от 13.12.2022 № 05-Исх-2092 «О доведении уточненных объемов межбюджетных трансфертов», корректируется финансовое обеспечение мероприятий программы на период 2023 </w:t>
      </w:r>
      <w:r w:rsidR="002F46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– 2025 годы:</w:t>
      </w:r>
    </w:p>
    <w:p w:rsidR="00CA60FD" w:rsidRDefault="00CA60FD" w:rsidP="00D40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02A3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«2. </w:t>
      </w:r>
      <w:r w:rsidRPr="00CA60F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Оценка объектов муниципальной собственности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»</w:t>
      </w:r>
      <w:r w:rsidRPr="00CA60F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увеличивается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района: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2023 год – 147,9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2024 – 154,5 тыс. рублей, на 2025 </w:t>
      </w:r>
      <w:r w:rsidR="002F46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– 161,9 тыс. рублей;</w:t>
      </w:r>
    </w:p>
    <w:p w:rsidR="00CA60FD" w:rsidRDefault="00CA60FD" w:rsidP="00D40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02A3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«5. </w:t>
      </w:r>
      <w:r w:rsidRPr="00CA60F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Финансовое и организационно-техническое обеспече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ние функций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депимущества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района»</w:t>
      </w:r>
      <w:r w:rsidRPr="00CA60F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увеличивается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района: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2023 год – 50,0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2024</w:t>
      </w:r>
      <w:r w:rsidR="002F46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– 50,0 тыс. рублей, на 2025 – 50,0 тыс. рублей;</w:t>
      </w:r>
    </w:p>
    <w:p w:rsidR="00971F4E" w:rsidRPr="000C6DBA" w:rsidRDefault="00971F4E" w:rsidP="00D40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 мероприятию «</w:t>
      </w:r>
      <w:r w:rsidR="0063122B"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7. </w:t>
      </w:r>
      <w:proofErr w:type="gramStart"/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Проведение кадастровых работ (межевание) земельных участков (под объектами муниципальной собственности, </w:t>
      </w:r>
      <w:r w:rsidR="002F4635"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муниципальных нужд), земельных участков, государственная собственность на которые не разграничена» уменьшается</w:t>
      </w:r>
      <w:r w:rsidR="0063122B"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:</w:t>
      </w:r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за счет средств федерального бюджета на 2023 год – 207,7 тыс. рублей, на 2024 </w:t>
      </w:r>
      <w:r w:rsidR="002F4635"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</w:t>
      </w:r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 xml:space="preserve">– 214,6 тыс. рублей, на 2025 – 212,6 тыс. рублей, за счет средств </w:t>
      </w:r>
      <w:r w:rsidRPr="000C6DBA">
        <w:rPr>
          <w:rStyle w:val="211pt"/>
          <w:rFonts w:eastAsia="Calibri"/>
          <w:sz w:val="28"/>
          <w:szCs w:val="28"/>
        </w:rPr>
        <w:t>автономного округа</w:t>
      </w:r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2023 год – 253,9 тыс. рублей, на 2024 – 262,4 тыс. рублей, на</w:t>
      </w:r>
      <w:proofErr w:type="gramEnd"/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2025 – 281,8 тыс. рублей</w:t>
      </w:r>
      <w:r w:rsidR="000C6DBA"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за счет средств районного бюджета                  на 2023 год – 197,9 тыс. рублей, на 2024 – 204,5 тыс. рублей, на 2025                           – 211,9 тыс. рублей</w:t>
      </w:r>
      <w:r w:rsidRPr="000C6DB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D402CF" w:rsidRPr="000C6DBA" w:rsidRDefault="00D402CF" w:rsidP="00D40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за собой корректировку целевых показателей.</w:t>
      </w:r>
    </w:p>
    <w:p w:rsidR="00DA4CE9" w:rsidRPr="00D402CF" w:rsidRDefault="00292CAD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7C" w:rsidRPr="000C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Программы размещен на официальном сайте администрации Ханты-Мансийского района</w:t>
      </w:r>
      <w:r w:rsidR="005A687C" w:rsidRPr="00D4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«Общественные обсуждения», замечания и предложения от общественности и населения не поступали. </w:t>
      </w:r>
    </w:p>
    <w:p w:rsidR="009665C9" w:rsidRDefault="002A0B83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D604AE" w:rsidRPr="00D402CF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 экспертизы</w:t>
      </w:r>
      <w:r w:rsidR="00D604AE" w:rsidRPr="00D4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9665C9" w:rsidSect="009665C9">
      <w:footerReference w:type="default" r:id="rId8"/>
      <w:pgSz w:w="11906" w:h="16838"/>
      <w:pgMar w:top="709" w:right="1276" w:bottom="567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E8" w:rsidRDefault="00C30CE8" w:rsidP="00617B40">
      <w:pPr>
        <w:spacing w:after="0" w:line="240" w:lineRule="auto"/>
      </w:pPr>
      <w:r>
        <w:separator/>
      </w:r>
    </w:p>
  </w:endnote>
  <w:endnote w:type="continuationSeparator" w:id="0">
    <w:p w:rsidR="00C30CE8" w:rsidRDefault="00C30C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056027"/>
      <w:docPartObj>
        <w:docPartGallery w:val="Page Numbers (Bottom of Page)"/>
        <w:docPartUnique/>
      </w:docPartObj>
    </w:sdtPr>
    <w:sdtContent>
      <w:p w:rsidR="00C30CE8" w:rsidRDefault="002A3C59">
        <w:pPr>
          <w:pStyle w:val="a8"/>
          <w:jc w:val="right"/>
        </w:pPr>
        <w:r>
          <w:fldChar w:fldCharType="begin"/>
        </w:r>
        <w:r w:rsidR="002A392A">
          <w:instrText>PAGE   \* MERGEFORMAT</w:instrText>
        </w:r>
        <w:r>
          <w:fldChar w:fldCharType="separate"/>
        </w:r>
        <w:r w:rsidR="00BE5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E8" w:rsidRDefault="00C30CE8" w:rsidP="00617B40">
      <w:pPr>
        <w:spacing w:after="0" w:line="240" w:lineRule="auto"/>
      </w:pPr>
      <w:r>
        <w:separator/>
      </w:r>
    </w:p>
  </w:footnote>
  <w:footnote w:type="continuationSeparator" w:id="0">
    <w:p w:rsidR="00C30CE8" w:rsidRDefault="00C30C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49F"/>
    <w:rsid w:val="000024AA"/>
    <w:rsid w:val="000025F9"/>
    <w:rsid w:val="000029CC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0D9A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34CFB"/>
    <w:rsid w:val="00042BF3"/>
    <w:rsid w:val="00044CAA"/>
    <w:rsid w:val="000451E5"/>
    <w:rsid w:val="00046AA9"/>
    <w:rsid w:val="00050DF8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538F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C6DBA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5378"/>
    <w:rsid w:val="00147BA4"/>
    <w:rsid w:val="00150967"/>
    <w:rsid w:val="00155526"/>
    <w:rsid w:val="001601BD"/>
    <w:rsid w:val="00160CCE"/>
    <w:rsid w:val="001622C9"/>
    <w:rsid w:val="001635A3"/>
    <w:rsid w:val="00164A02"/>
    <w:rsid w:val="00167936"/>
    <w:rsid w:val="001707F7"/>
    <w:rsid w:val="00171E1F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2881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1185"/>
    <w:rsid w:val="001F396D"/>
    <w:rsid w:val="001F4BA5"/>
    <w:rsid w:val="002007AD"/>
    <w:rsid w:val="00201240"/>
    <w:rsid w:val="00204A9A"/>
    <w:rsid w:val="00204E58"/>
    <w:rsid w:val="00205ACA"/>
    <w:rsid w:val="0021693B"/>
    <w:rsid w:val="00225C7D"/>
    <w:rsid w:val="0022634C"/>
    <w:rsid w:val="002269EF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392A"/>
    <w:rsid w:val="002A3C59"/>
    <w:rsid w:val="002A60E7"/>
    <w:rsid w:val="002A75A0"/>
    <w:rsid w:val="002A7CEE"/>
    <w:rsid w:val="002B4D56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635"/>
    <w:rsid w:val="002F4829"/>
    <w:rsid w:val="002F57D0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260C4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497"/>
    <w:rsid w:val="00350FF8"/>
    <w:rsid w:val="00352895"/>
    <w:rsid w:val="00352B5D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A6CBD"/>
    <w:rsid w:val="003C3330"/>
    <w:rsid w:val="003D1381"/>
    <w:rsid w:val="003D5088"/>
    <w:rsid w:val="003E0009"/>
    <w:rsid w:val="003F2294"/>
    <w:rsid w:val="003F2416"/>
    <w:rsid w:val="003F3603"/>
    <w:rsid w:val="003F3ACC"/>
    <w:rsid w:val="003F3D21"/>
    <w:rsid w:val="003F7605"/>
    <w:rsid w:val="003F7904"/>
    <w:rsid w:val="004032AD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1F0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94265"/>
    <w:rsid w:val="0049775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E37"/>
    <w:rsid w:val="004E3D20"/>
    <w:rsid w:val="004E3E56"/>
    <w:rsid w:val="004E41C0"/>
    <w:rsid w:val="004F0698"/>
    <w:rsid w:val="004F50A1"/>
    <w:rsid w:val="004F700A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3E1E"/>
    <w:rsid w:val="00534CC6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122B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B3299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5F5"/>
    <w:rsid w:val="006E0EE3"/>
    <w:rsid w:val="006E3688"/>
    <w:rsid w:val="006E6156"/>
    <w:rsid w:val="006F3758"/>
    <w:rsid w:val="006F4B63"/>
    <w:rsid w:val="006F6BAF"/>
    <w:rsid w:val="00702A3B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557BB"/>
    <w:rsid w:val="00762B52"/>
    <w:rsid w:val="00763F26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30"/>
    <w:rsid w:val="007C3ADE"/>
    <w:rsid w:val="007C5828"/>
    <w:rsid w:val="007C5AAA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627D2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2ACB"/>
    <w:rsid w:val="008C583D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1AF4"/>
    <w:rsid w:val="00933810"/>
    <w:rsid w:val="00933B16"/>
    <w:rsid w:val="009346CD"/>
    <w:rsid w:val="00934B4A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665C9"/>
    <w:rsid w:val="00971F4E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E8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44C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1409"/>
    <w:rsid w:val="00AE452E"/>
    <w:rsid w:val="00AE57E6"/>
    <w:rsid w:val="00AF1991"/>
    <w:rsid w:val="00AF316E"/>
    <w:rsid w:val="00AF776B"/>
    <w:rsid w:val="00B0009B"/>
    <w:rsid w:val="00B0049A"/>
    <w:rsid w:val="00B0203D"/>
    <w:rsid w:val="00B0251E"/>
    <w:rsid w:val="00B0438B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73E1"/>
    <w:rsid w:val="00B41B16"/>
    <w:rsid w:val="00B43606"/>
    <w:rsid w:val="00B45166"/>
    <w:rsid w:val="00B45684"/>
    <w:rsid w:val="00B45EB9"/>
    <w:rsid w:val="00B45F61"/>
    <w:rsid w:val="00B470BC"/>
    <w:rsid w:val="00B47FD7"/>
    <w:rsid w:val="00B503FD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0E3E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3BCF"/>
    <w:rsid w:val="00BD5712"/>
    <w:rsid w:val="00BE0A10"/>
    <w:rsid w:val="00BE2AF4"/>
    <w:rsid w:val="00BE4293"/>
    <w:rsid w:val="00BE5FAD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0CE8"/>
    <w:rsid w:val="00C36F0C"/>
    <w:rsid w:val="00C36F5A"/>
    <w:rsid w:val="00C4059C"/>
    <w:rsid w:val="00C409C1"/>
    <w:rsid w:val="00C41A1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60FD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5A4"/>
    <w:rsid w:val="00D36685"/>
    <w:rsid w:val="00D402CF"/>
    <w:rsid w:val="00D42520"/>
    <w:rsid w:val="00D43162"/>
    <w:rsid w:val="00D4701F"/>
    <w:rsid w:val="00D5248A"/>
    <w:rsid w:val="00D53054"/>
    <w:rsid w:val="00D54C0A"/>
    <w:rsid w:val="00D604AE"/>
    <w:rsid w:val="00D6088B"/>
    <w:rsid w:val="00D61106"/>
    <w:rsid w:val="00D61EDF"/>
    <w:rsid w:val="00D64EC6"/>
    <w:rsid w:val="00D64FB3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D175E"/>
    <w:rsid w:val="00DD48CF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294D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86E37"/>
    <w:rsid w:val="00E94931"/>
    <w:rsid w:val="00E9504B"/>
    <w:rsid w:val="00E97880"/>
    <w:rsid w:val="00EA0C49"/>
    <w:rsid w:val="00EA1215"/>
    <w:rsid w:val="00EA17D3"/>
    <w:rsid w:val="00EA26ED"/>
    <w:rsid w:val="00EA36BD"/>
    <w:rsid w:val="00EB062E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E6C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971F4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245E-7DA9-42A6-A35C-FDF806A3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2023-01-17T06:05:00Z</dcterms:modified>
</cp:coreProperties>
</file>